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15" w:rsidRPr="007B7A97" w:rsidRDefault="007D2015">
      <w:pPr>
        <w:spacing w:after="98" w:line="259" w:lineRule="auto"/>
        <w:ind w:left="0" w:firstLine="0"/>
        <w:jc w:val="left"/>
        <w:rPr>
          <w:rFonts w:ascii="Arial" w:hAnsi="Arial" w:cs="Arial"/>
        </w:rPr>
      </w:pPr>
    </w:p>
    <w:p w:rsidR="007D2015" w:rsidRPr="007B7A97" w:rsidRDefault="0032426A" w:rsidP="00877449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877449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FAC-SIMILE DI DOMANDA</w:t>
      </w:r>
    </w:p>
    <w:p w:rsidR="007D2015" w:rsidRDefault="0032426A">
      <w:pPr>
        <w:spacing w:after="98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877449" w:rsidRDefault="00877449" w:rsidP="0087744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Spett.le </w:t>
      </w:r>
    </w:p>
    <w:p w:rsidR="00877449" w:rsidRDefault="00B77302" w:rsidP="00877449">
      <w:pPr>
        <w:spacing w:after="0" w:line="240" w:lineRule="auto"/>
        <w:ind w:left="63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Canturina Servizi Territoriali </w:t>
      </w:r>
      <w:r w:rsidR="00877449">
        <w:rPr>
          <w:rFonts w:ascii="Arial" w:hAnsi="Arial" w:cs="Arial"/>
        </w:rPr>
        <w:t>S.P.A.</w:t>
      </w:r>
    </w:p>
    <w:p w:rsidR="00877449" w:rsidRDefault="00877449" w:rsidP="00877449">
      <w:pPr>
        <w:spacing w:after="0" w:line="240" w:lineRule="auto"/>
        <w:ind w:left="63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B77302">
        <w:rPr>
          <w:rFonts w:ascii="Arial" w:hAnsi="Arial" w:cs="Arial"/>
        </w:rPr>
        <w:t>vittorio Veneto</w:t>
      </w:r>
      <w:r>
        <w:rPr>
          <w:rFonts w:ascii="Arial" w:hAnsi="Arial" w:cs="Arial"/>
        </w:rPr>
        <w:t xml:space="preserve">, </w:t>
      </w:r>
      <w:r w:rsidR="00B77302">
        <w:rPr>
          <w:rFonts w:ascii="Arial" w:hAnsi="Arial" w:cs="Arial"/>
        </w:rPr>
        <w:t>10</w:t>
      </w:r>
    </w:p>
    <w:p w:rsidR="00877449" w:rsidRDefault="00B77302" w:rsidP="00877449">
      <w:pPr>
        <w:spacing w:after="0" w:line="240" w:lineRule="auto"/>
        <w:ind w:left="63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22063 </w:t>
      </w:r>
      <w:r w:rsidR="0087744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Cantu’</w:t>
      </w:r>
      <w:proofErr w:type="spellEnd"/>
      <w:r w:rsidR="00877449">
        <w:rPr>
          <w:rFonts w:ascii="Arial" w:hAnsi="Arial" w:cs="Arial"/>
        </w:rPr>
        <w:t xml:space="preserve"> CO</w:t>
      </w:r>
    </w:p>
    <w:p w:rsidR="00877449" w:rsidRDefault="00877449">
      <w:pPr>
        <w:spacing w:after="98" w:line="259" w:lineRule="auto"/>
        <w:ind w:left="0" w:firstLine="0"/>
        <w:jc w:val="left"/>
        <w:rPr>
          <w:rFonts w:ascii="Arial" w:hAnsi="Arial" w:cs="Arial"/>
        </w:rPr>
      </w:pPr>
    </w:p>
    <w:p w:rsidR="00877449" w:rsidRPr="007B7A97" w:rsidRDefault="00877449">
      <w:pPr>
        <w:spacing w:after="98" w:line="259" w:lineRule="auto"/>
        <w:ind w:left="0" w:firstLine="0"/>
        <w:jc w:val="left"/>
        <w:rPr>
          <w:rFonts w:ascii="Arial" w:hAnsi="Arial" w:cs="Arial"/>
        </w:rPr>
      </w:pPr>
    </w:p>
    <w:p w:rsidR="007D2015" w:rsidRPr="007B7A97" w:rsidRDefault="0032426A" w:rsidP="00877449">
      <w:pPr>
        <w:ind w:left="1276" w:hanging="1291"/>
        <w:rPr>
          <w:rFonts w:ascii="Arial" w:hAnsi="Arial" w:cs="Arial"/>
        </w:rPr>
      </w:pPr>
      <w:r w:rsidRPr="007B7A97">
        <w:rPr>
          <w:rFonts w:ascii="Arial" w:hAnsi="Arial" w:cs="Arial"/>
          <w:b/>
        </w:rPr>
        <w:t xml:space="preserve">OGGETTO: </w:t>
      </w:r>
      <w:r w:rsidR="00877449">
        <w:rPr>
          <w:rFonts w:ascii="Arial" w:hAnsi="Arial" w:cs="Arial"/>
          <w:b/>
        </w:rPr>
        <w:tab/>
        <w:t>Proposta di candidatura per la nomina di un revisore legal</w:t>
      </w:r>
      <w:r w:rsidR="00B77302">
        <w:rPr>
          <w:rFonts w:ascii="Arial" w:hAnsi="Arial" w:cs="Arial"/>
          <w:b/>
        </w:rPr>
        <w:t>e dei conti per la società Canturina</w:t>
      </w:r>
      <w:r w:rsidR="00877449">
        <w:rPr>
          <w:rFonts w:ascii="Arial" w:hAnsi="Arial" w:cs="Arial"/>
          <w:b/>
        </w:rPr>
        <w:t xml:space="preserve"> Servizi </w:t>
      </w:r>
      <w:r w:rsidR="00B77302">
        <w:rPr>
          <w:rFonts w:ascii="Arial" w:hAnsi="Arial" w:cs="Arial"/>
          <w:b/>
        </w:rPr>
        <w:t xml:space="preserve">Territoriali </w:t>
      </w:r>
      <w:r w:rsidRPr="007B7A97">
        <w:rPr>
          <w:rFonts w:ascii="Arial" w:hAnsi="Arial" w:cs="Arial"/>
          <w:b/>
        </w:rPr>
        <w:t>S.</w:t>
      </w:r>
      <w:r w:rsidR="00877449">
        <w:rPr>
          <w:rFonts w:ascii="Arial" w:hAnsi="Arial" w:cs="Arial"/>
          <w:b/>
        </w:rPr>
        <w:t>p</w:t>
      </w:r>
      <w:r w:rsidRPr="007B7A97">
        <w:rPr>
          <w:rFonts w:ascii="Arial" w:hAnsi="Arial" w:cs="Arial"/>
          <w:b/>
        </w:rPr>
        <w:t xml:space="preserve">.A. </w:t>
      </w:r>
    </w:p>
    <w:p w:rsidR="007D2015" w:rsidRPr="007B7A97" w:rsidRDefault="0032426A">
      <w:pPr>
        <w:spacing w:after="95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  <w:b/>
        </w:rPr>
        <w:t xml:space="preserve"> </w:t>
      </w:r>
    </w:p>
    <w:p w:rsidR="008157FD" w:rsidRDefault="0032426A" w:rsidP="008157FD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DICHIARAZIONE SOSTITUTIVA AI SENSI DEGLI ARTT. 46 E 47 DEL D.P.R. N. 445</w:t>
      </w:r>
    </w:p>
    <w:p w:rsidR="007D2015" w:rsidRPr="007B7A97" w:rsidRDefault="0032426A" w:rsidP="008157FD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DEL 28 DICEMBRE 2000</w:t>
      </w:r>
    </w:p>
    <w:p w:rsidR="007D2015" w:rsidRPr="007B7A97" w:rsidRDefault="0032426A" w:rsidP="008157FD">
      <w:pPr>
        <w:spacing w:after="98" w:line="259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8157FD">
      <w:pPr>
        <w:spacing w:after="0" w:line="348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>Il/la</w:t>
      </w:r>
      <w:r w:rsidR="00744840">
        <w:rPr>
          <w:rFonts w:ascii="Arial" w:hAnsi="Arial" w:cs="Arial"/>
        </w:rPr>
        <w:t xml:space="preserve"> </w:t>
      </w:r>
      <w:r w:rsidRPr="007B7A97">
        <w:rPr>
          <w:rFonts w:ascii="Arial" w:hAnsi="Arial" w:cs="Arial"/>
        </w:rPr>
        <w:t xml:space="preserve">sottoscritto/a </w:t>
      </w:r>
      <w:r w:rsidR="008157FD">
        <w:rPr>
          <w:rFonts w:ascii="Arial" w:hAnsi="Arial" w:cs="Arial"/>
        </w:rPr>
        <w:t>_________</w:t>
      </w:r>
      <w:r w:rsidRPr="007B7A97">
        <w:rPr>
          <w:rFonts w:ascii="Arial" w:hAnsi="Arial" w:cs="Arial"/>
        </w:rPr>
        <w:t>________________________________________________</w:t>
      </w:r>
      <w:r w:rsidR="008157FD">
        <w:rPr>
          <w:rFonts w:ascii="Arial" w:hAnsi="Arial" w:cs="Arial"/>
        </w:rPr>
        <w:t>___  nato/a ______</w:t>
      </w:r>
      <w:r w:rsidRPr="007B7A97">
        <w:rPr>
          <w:rFonts w:ascii="Arial" w:hAnsi="Arial" w:cs="Arial"/>
        </w:rPr>
        <w:t>________________________________________il __________________________  residente in _______________________________________________________</w:t>
      </w:r>
      <w:r w:rsidR="0017589E">
        <w:rPr>
          <w:rFonts w:ascii="Arial" w:hAnsi="Arial" w:cs="Arial"/>
        </w:rPr>
        <w:t>P</w:t>
      </w:r>
      <w:r w:rsidRPr="007B7A97">
        <w:rPr>
          <w:rFonts w:ascii="Arial" w:hAnsi="Arial" w:cs="Arial"/>
        </w:rPr>
        <w:t>rov</w:t>
      </w:r>
      <w:r w:rsidR="0017589E">
        <w:rPr>
          <w:rFonts w:ascii="Arial" w:hAnsi="Arial" w:cs="Arial"/>
        </w:rPr>
        <w:t>.</w:t>
      </w:r>
      <w:r w:rsidRPr="007B7A97">
        <w:rPr>
          <w:rFonts w:ascii="Arial" w:hAnsi="Arial" w:cs="Arial"/>
        </w:rPr>
        <w:t>(_______)  Via _________________________________________</w:t>
      </w:r>
      <w:r w:rsidR="0017589E">
        <w:rPr>
          <w:rFonts w:ascii="Arial" w:hAnsi="Arial" w:cs="Arial"/>
        </w:rPr>
        <w:t>_</w:t>
      </w:r>
      <w:r w:rsidRPr="007B7A97">
        <w:rPr>
          <w:rFonts w:ascii="Arial" w:hAnsi="Arial" w:cs="Arial"/>
        </w:rPr>
        <w:t xml:space="preserve">____ n. ________ C.A.P. _____________  </w:t>
      </w:r>
    </w:p>
    <w:p w:rsidR="00B77302" w:rsidRDefault="0032426A" w:rsidP="008157FD">
      <w:pPr>
        <w:spacing w:after="38" w:line="312" w:lineRule="auto"/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>C.F. _________</w:t>
      </w:r>
      <w:r w:rsidR="0017589E">
        <w:rPr>
          <w:rFonts w:ascii="Arial" w:hAnsi="Arial" w:cs="Arial"/>
        </w:rPr>
        <w:t>________________________________</w:t>
      </w:r>
      <w:r w:rsidRPr="007B7A97">
        <w:rPr>
          <w:rFonts w:ascii="Arial" w:hAnsi="Arial" w:cs="Arial"/>
        </w:rPr>
        <w:t xml:space="preserve">_____ tel. </w:t>
      </w:r>
      <w:r w:rsidR="00B77302">
        <w:rPr>
          <w:rFonts w:ascii="Arial" w:hAnsi="Arial" w:cs="Arial"/>
        </w:rPr>
        <w:t xml:space="preserve">________________________ </w:t>
      </w:r>
      <w:r w:rsidRPr="007B7A97">
        <w:rPr>
          <w:rFonts w:ascii="Arial" w:hAnsi="Arial" w:cs="Arial"/>
        </w:rPr>
        <w:t xml:space="preserve">  </w:t>
      </w:r>
    </w:p>
    <w:p w:rsidR="00B77302" w:rsidRDefault="00B77302" w:rsidP="008157FD">
      <w:pPr>
        <w:spacing w:after="38" w:line="312" w:lineRule="auto"/>
        <w:ind w:left="-5" w:right="2"/>
        <w:rPr>
          <w:rFonts w:ascii="Arial" w:hAnsi="Arial" w:cs="Arial"/>
        </w:rPr>
      </w:pPr>
    </w:p>
    <w:p w:rsidR="00B77302" w:rsidRDefault="00B77302" w:rsidP="008157FD">
      <w:pPr>
        <w:spacing w:after="38" w:line="312" w:lineRule="auto"/>
        <w:ind w:left="-5" w:right="2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__________ della società _____________ con sede a _______________ in via ___________ CF_________________ </w:t>
      </w:r>
      <w:proofErr w:type="spellStart"/>
      <w:r>
        <w:rPr>
          <w:rFonts w:ascii="Arial" w:hAnsi="Arial" w:cs="Arial"/>
        </w:rPr>
        <w:t>P.iva</w:t>
      </w:r>
      <w:proofErr w:type="spellEnd"/>
      <w:r>
        <w:rPr>
          <w:rFonts w:ascii="Arial" w:hAnsi="Arial" w:cs="Arial"/>
        </w:rPr>
        <w:t xml:space="preserve">____________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_________________</w:t>
      </w:r>
    </w:p>
    <w:p w:rsidR="007D2015" w:rsidRPr="007B7A97" w:rsidRDefault="0032426A" w:rsidP="008157FD">
      <w:pPr>
        <w:spacing w:after="38" w:line="312" w:lineRule="auto"/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sotto la propria responsabilità e consapevole delle sanzioni penali previste dall’art. 76 del D.P.R. 445/2000 per le ipotesi di falsità in atti e dichiarazioni mendaci </w:t>
      </w:r>
    </w:p>
    <w:p w:rsidR="007D2015" w:rsidRPr="007B7A97" w:rsidRDefault="0032426A" w:rsidP="008157FD">
      <w:pPr>
        <w:spacing w:after="98" w:line="259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17589E">
      <w:pPr>
        <w:pStyle w:val="Titolo1"/>
        <w:ind w:left="-5"/>
        <w:jc w:val="center"/>
        <w:rPr>
          <w:rFonts w:ascii="Arial" w:hAnsi="Arial" w:cs="Arial"/>
        </w:rPr>
      </w:pPr>
      <w:r w:rsidRPr="007B7A97">
        <w:rPr>
          <w:rFonts w:ascii="Arial" w:hAnsi="Arial" w:cs="Arial"/>
        </w:rPr>
        <w:t>DICHIARA</w:t>
      </w:r>
    </w:p>
    <w:p w:rsidR="007D2015" w:rsidRPr="007B7A97" w:rsidRDefault="007D2015" w:rsidP="00881480">
      <w:pPr>
        <w:spacing w:after="98" w:line="259" w:lineRule="auto"/>
        <w:ind w:left="60" w:firstLine="0"/>
        <w:rPr>
          <w:rFonts w:ascii="Arial" w:hAnsi="Arial" w:cs="Arial"/>
        </w:rPr>
      </w:pPr>
    </w:p>
    <w:p w:rsidR="007D2015" w:rsidRPr="00881480" w:rsidRDefault="0032426A" w:rsidP="00881480">
      <w:pPr>
        <w:pStyle w:val="Paragrafoelenco"/>
        <w:numPr>
          <w:ilvl w:val="0"/>
          <w:numId w:val="4"/>
        </w:numPr>
        <w:ind w:right="2"/>
        <w:rPr>
          <w:rFonts w:ascii="Arial" w:hAnsi="Arial" w:cs="Arial"/>
        </w:rPr>
      </w:pPr>
      <w:r w:rsidRPr="00881480">
        <w:rPr>
          <w:rFonts w:ascii="Arial" w:hAnsi="Arial" w:cs="Arial"/>
        </w:rPr>
        <w:t xml:space="preserve">di essere iscritto al registro dei Revisori Contabili </w:t>
      </w:r>
      <w:r w:rsidR="00B77302" w:rsidRPr="00881480">
        <w:rPr>
          <w:rFonts w:ascii="Arial" w:hAnsi="Arial" w:cs="Arial"/>
        </w:rPr>
        <w:t xml:space="preserve">previsto dal </w:t>
      </w:r>
      <w:r w:rsidR="00881480" w:rsidRPr="00881480">
        <w:rPr>
          <w:rFonts w:ascii="Arial" w:hAnsi="Arial" w:cs="Arial"/>
        </w:rPr>
        <w:t>D.lgs.</w:t>
      </w:r>
      <w:r w:rsidR="00B77302" w:rsidRPr="00881480">
        <w:rPr>
          <w:rFonts w:ascii="Arial" w:hAnsi="Arial" w:cs="Arial"/>
        </w:rPr>
        <w:t xml:space="preserve"> 39/2010 </w:t>
      </w:r>
      <w:r w:rsidRPr="00881480">
        <w:rPr>
          <w:rFonts w:ascii="Arial" w:hAnsi="Arial" w:cs="Arial"/>
        </w:rPr>
        <w:t xml:space="preserve">con D.M ________________ n. ________ ;  </w:t>
      </w:r>
    </w:p>
    <w:p w:rsidR="00B77302" w:rsidRPr="00881480" w:rsidRDefault="00B77302" w:rsidP="00881480">
      <w:pPr>
        <w:pStyle w:val="Paragrafoelenco"/>
        <w:ind w:left="1080" w:right="2" w:firstLine="0"/>
        <w:rPr>
          <w:rFonts w:ascii="Arial" w:hAnsi="Arial" w:cs="Arial"/>
        </w:rPr>
      </w:pPr>
      <w:r w:rsidRPr="00881480">
        <w:rPr>
          <w:rFonts w:ascii="Arial" w:hAnsi="Arial" w:cs="Arial"/>
        </w:rPr>
        <w:t xml:space="preserve">ovvero che la società da lui rappresentata è iscritta al registro dei revisori contabili previsto dal </w:t>
      </w:r>
      <w:r w:rsidR="00881480" w:rsidRPr="00881480">
        <w:rPr>
          <w:rFonts w:ascii="Arial" w:hAnsi="Arial" w:cs="Arial"/>
        </w:rPr>
        <w:t>D.lgs.</w:t>
      </w:r>
      <w:r w:rsidRPr="00881480">
        <w:rPr>
          <w:rFonts w:ascii="Arial" w:hAnsi="Arial" w:cs="Arial"/>
        </w:rPr>
        <w:t xml:space="preserve"> 39/2010 con DM ______ n._______________</w:t>
      </w:r>
    </w:p>
    <w:p w:rsidR="00881480" w:rsidRPr="00881480" w:rsidRDefault="0032426A" w:rsidP="00881480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rFonts w:ascii="Arial" w:hAnsi="Arial" w:cs="Arial"/>
        </w:rPr>
      </w:pPr>
      <w:r w:rsidRPr="00881480">
        <w:rPr>
          <w:rFonts w:ascii="Arial" w:hAnsi="Arial" w:cs="Arial"/>
        </w:rPr>
        <w:t xml:space="preserve">che non sussistono nei propri confronti cause di incompatibilità </w:t>
      </w:r>
      <w:proofErr w:type="spellStart"/>
      <w:r w:rsidRPr="00881480">
        <w:rPr>
          <w:rFonts w:ascii="Arial" w:hAnsi="Arial" w:cs="Arial"/>
        </w:rPr>
        <w:t>ed</w:t>
      </w:r>
      <w:proofErr w:type="spellEnd"/>
      <w:r w:rsidRPr="00881480">
        <w:rPr>
          <w:rFonts w:ascii="Arial" w:hAnsi="Arial" w:cs="Arial"/>
        </w:rPr>
        <w:t xml:space="preserve"> ineleggibilità di cui all’art. 236 del D.lgs. 267/2000. </w:t>
      </w:r>
    </w:p>
    <w:p w:rsidR="00B77302" w:rsidRPr="00881480" w:rsidRDefault="00B77302" w:rsidP="00881480">
      <w:pPr>
        <w:pStyle w:val="Paragrafoelenco"/>
        <w:widowControl w:val="0"/>
        <w:numPr>
          <w:ilvl w:val="0"/>
          <w:numId w:val="4"/>
        </w:numPr>
        <w:tabs>
          <w:tab w:val="left" w:pos="1560"/>
        </w:tabs>
        <w:spacing w:after="120" w:line="240" w:lineRule="auto"/>
        <w:ind w:right="142"/>
        <w:rPr>
          <w:rFonts w:ascii="Arial" w:hAnsi="Arial" w:cs="Arial"/>
        </w:rPr>
      </w:pPr>
      <w:r w:rsidRPr="00881480">
        <w:rPr>
          <w:rFonts w:ascii="Arial" w:hAnsi="Arial" w:cs="Arial"/>
        </w:rPr>
        <w:t>Non superare i limiti di affidamento di incarichi previsti dall’articolo 238 del Dlgs n.267/2000</w:t>
      </w:r>
    </w:p>
    <w:p w:rsidR="00B77302" w:rsidRPr="00881480" w:rsidRDefault="00B77302" w:rsidP="00881480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rFonts w:ascii="Arial" w:hAnsi="Arial" w:cs="Arial"/>
        </w:rPr>
      </w:pPr>
      <w:r w:rsidRPr="00881480">
        <w:rPr>
          <w:rFonts w:ascii="Arial" w:hAnsi="Arial" w:cs="Arial"/>
        </w:rPr>
        <w:t xml:space="preserve">Possesso dei requisiti di ordine generale previsti dall' Art. 80 del D. </w:t>
      </w:r>
      <w:proofErr w:type="spellStart"/>
      <w:r w:rsidRPr="00881480">
        <w:rPr>
          <w:rFonts w:ascii="Arial" w:hAnsi="Arial" w:cs="Arial"/>
        </w:rPr>
        <w:t>Lgs</w:t>
      </w:r>
      <w:proofErr w:type="spellEnd"/>
      <w:r w:rsidRPr="00881480">
        <w:rPr>
          <w:rFonts w:ascii="Arial" w:hAnsi="Arial" w:cs="Arial"/>
        </w:rPr>
        <w:t>. 50/2016.-</w:t>
      </w:r>
    </w:p>
    <w:p w:rsidR="00B77302" w:rsidRPr="00881480" w:rsidRDefault="00B77302" w:rsidP="00881480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rFonts w:ascii="Arial" w:hAnsi="Arial" w:cs="Arial"/>
        </w:rPr>
      </w:pPr>
      <w:r w:rsidRPr="00881480">
        <w:rPr>
          <w:rFonts w:ascii="Arial" w:hAnsi="Arial" w:cs="Arial"/>
        </w:rPr>
        <w:t>Possesso dei requisiti di indipendenza previsti dalla legge;</w:t>
      </w:r>
    </w:p>
    <w:p w:rsidR="00B77302" w:rsidRPr="00881480" w:rsidRDefault="00B77302" w:rsidP="00881480">
      <w:pPr>
        <w:pStyle w:val="Paragrafoelenco"/>
        <w:widowControl w:val="0"/>
        <w:numPr>
          <w:ilvl w:val="0"/>
          <w:numId w:val="4"/>
        </w:numPr>
        <w:spacing w:after="120" w:line="240" w:lineRule="auto"/>
        <w:ind w:right="142"/>
        <w:rPr>
          <w:sz w:val="24"/>
          <w:szCs w:val="24"/>
        </w:rPr>
      </w:pPr>
      <w:r w:rsidRPr="00881480">
        <w:rPr>
          <w:rFonts w:ascii="Arial" w:hAnsi="Arial" w:cs="Arial"/>
        </w:rPr>
        <w:t>Disporre di organizzazione e idoneità tecnico-professionali adeguate all'ampiezza ed alla complessità dell'incarico</w:t>
      </w:r>
      <w:r w:rsidRPr="00881480">
        <w:rPr>
          <w:rFonts w:asciiTheme="minorHAnsi" w:hAnsiTheme="minorHAnsi"/>
          <w:sz w:val="24"/>
          <w:szCs w:val="24"/>
        </w:rPr>
        <w:t>;</w:t>
      </w:r>
    </w:p>
    <w:p w:rsidR="00881480" w:rsidRPr="00881480" w:rsidRDefault="00881480" w:rsidP="00881480">
      <w:pPr>
        <w:pStyle w:val="Titolo1"/>
        <w:ind w:left="-5"/>
        <w:jc w:val="center"/>
        <w:rPr>
          <w:rFonts w:ascii="Arial" w:hAnsi="Arial" w:cs="Arial"/>
        </w:rPr>
      </w:pPr>
      <w:r w:rsidRPr="00881480">
        <w:rPr>
          <w:rFonts w:ascii="Arial" w:hAnsi="Arial" w:cs="Arial"/>
        </w:rPr>
        <w:t>ATTESTA</w:t>
      </w:r>
    </w:p>
    <w:p w:rsidR="00881480" w:rsidRPr="005B0219" w:rsidRDefault="00881480" w:rsidP="00881480">
      <w:pPr>
        <w:pStyle w:val="Corpodeltesto2"/>
        <w:numPr>
          <w:ilvl w:val="0"/>
          <w:numId w:val="5"/>
        </w:numPr>
        <w:tabs>
          <w:tab w:val="clear" w:pos="425"/>
          <w:tab w:val="num" w:pos="561"/>
        </w:tabs>
        <w:spacing w:after="120"/>
        <w:ind w:left="561" w:hanging="561"/>
        <w:rPr>
          <w:rFonts w:asciiTheme="minorHAnsi" w:hAnsiTheme="minorHAnsi"/>
          <w:b w:val="0"/>
          <w:szCs w:val="24"/>
          <w:u w:val="none"/>
        </w:rPr>
      </w:pPr>
      <w:r w:rsidRPr="005B0219">
        <w:rPr>
          <w:rFonts w:asciiTheme="minorHAnsi" w:hAnsiTheme="minorHAnsi"/>
          <w:b w:val="0"/>
          <w:szCs w:val="24"/>
          <w:u w:val="none"/>
        </w:rPr>
        <w:t xml:space="preserve">che ai fini del pagamento provvederà a comunicare, entro sette giorni dall'affidamento dell’incarico, gli estremi identificativi del conto corrente dedicato, bancario o postale, nonché le generalità ed il codice fiscale delle persone delegate ad operare su di esso; </w:t>
      </w:r>
    </w:p>
    <w:p w:rsidR="00881480" w:rsidRDefault="00881480" w:rsidP="00881480">
      <w:pPr>
        <w:pStyle w:val="Corpodeltesto2"/>
        <w:numPr>
          <w:ilvl w:val="0"/>
          <w:numId w:val="5"/>
        </w:numPr>
        <w:tabs>
          <w:tab w:val="clear" w:pos="425"/>
          <w:tab w:val="num" w:pos="561"/>
        </w:tabs>
        <w:spacing w:after="120"/>
        <w:ind w:left="561" w:hanging="561"/>
        <w:rPr>
          <w:rFonts w:asciiTheme="minorHAnsi" w:hAnsiTheme="minorHAnsi"/>
          <w:b w:val="0"/>
          <w:szCs w:val="24"/>
          <w:u w:val="none"/>
        </w:rPr>
      </w:pPr>
      <w:r w:rsidRPr="005B0219">
        <w:rPr>
          <w:rFonts w:asciiTheme="minorHAnsi" w:hAnsiTheme="minorHAnsi"/>
          <w:b w:val="0"/>
          <w:szCs w:val="24"/>
          <w:u w:val="none"/>
        </w:rPr>
        <w:lastRenderedPageBreak/>
        <w:t xml:space="preserve">che si impegna, a pena di nullità assoluta del contratto, a rispettare gli obblighi di tracciabilità dei flussi finanziari; </w:t>
      </w:r>
    </w:p>
    <w:p w:rsidR="00881480" w:rsidRPr="00881480" w:rsidRDefault="00881480" w:rsidP="00881480">
      <w:pPr>
        <w:pStyle w:val="Corpodeltesto2"/>
        <w:widowControl w:val="0"/>
        <w:numPr>
          <w:ilvl w:val="0"/>
          <w:numId w:val="5"/>
        </w:numPr>
        <w:tabs>
          <w:tab w:val="clear" w:pos="425"/>
          <w:tab w:val="num" w:pos="561"/>
        </w:tabs>
        <w:spacing w:after="120"/>
        <w:ind w:left="561" w:right="142" w:hanging="561"/>
        <w:rPr>
          <w:szCs w:val="24"/>
        </w:rPr>
      </w:pPr>
      <w:bookmarkStart w:id="0" w:name="_GoBack"/>
      <w:r w:rsidRPr="00881480">
        <w:rPr>
          <w:rFonts w:asciiTheme="minorHAnsi" w:hAnsiTheme="minorHAnsi"/>
          <w:b w:val="0"/>
          <w:szCs w:val="24"/>
          <w:u w:val="none"/>
        </w:rPr>
        <w:t>che</w:t>
      </w:r>
      <w:r>
        <w:rPr>
          <w:rFonts w:asciiTheme="minorHAnsi" w:hAnsiTheme="minorHAnsi"/>
          <w:szCs w:val="24"/>
          <w:u w:val="none"/>
        </w:rPr>
        <w:t xml:space="preserve"> </w:t>
      </w:r>
      <w:bookmarkEnd w:id="0"/>
      <w:r w:rsidRPr="00881480">
        <w:rPr>
          <w:rFonts w:asciiTheme="minorHAnsi" w:hAnsiTheme="minorHAnsi"/>
          <w:b w:val="0"/>
          <w:szCs w:val="24"/>
          <w:u w:val="none"/>
        </w:rPr>
        <w:t>è a conoscenza che, ai sensi dell'Art. 1456 del C.C. (clausola risolutiva espressa), il contratto sarà risolto in tutti i casi in cui le transazioni della società appaltatrice saranno eseguite senza avvalersi di banche o delle Società Poste Italiane</w:t>
      </w:r>
    </w:p>
    <w:p w:rsidR="00881480" w:rsidRPr="005B0219" w:rsidRDefault="00881480" w:rsidP="00881480">
      <w:pPr>
        <w:pStyle w:val="Corpodeltesto2"/>
        <w:numPr>
          <w:ilvl w:val="0"/>
          <w:numId w:val="5"/>
        </w:numPr>
        <w:tabs>
          <w:tab w:val="clear" w:pos="425"/>
          <w:tab w:val="num" w:pos="561"/>
        </w:tabs>
        <w:spacing w:after="120"/>
        <w:ind w:left="561" w:hanging="561"/>
        <w:rPr>
          <w:rFonts w:asciiTheme="minorHAnsi" w:hAnsiTheme="minorHAnsi"/>
          <w:b w:val="0"/>
          <w:szCs w:val="24"/>
          <w:u w:val="none"/>
        </w:rPr>
      </w:pPr>
      <w:r>
        <w:rPr>
          <w:rFonts w:asciiTheme="minorHAnsi" w:hAnsiTheme="minorHAnsi"/>
          <w:b w:val="0"/>
          <w:szCs w:val="24"/>
          <w:u w:val="none"/>
        </w:rPr>
        <w:t xml:space="preserve">che è a conoscenza ed accetta il codice etico di Canturina Servizi Territoriali </w:t>
      </w:r>
      <w:proofErr w:type="spellStart"/>
      <w:r>
        <w:rPr>
          <w:rFonts w:asciiTheme="minorHAnsi" w:hAnsiTheme="minorHAnsi"/>
          <w:b w:val="0"/>
          <w:szCs w:val="24"/>
          <w:u w:val="none"/>
        </w:rPr>
        <w:t>s.p.a.</w:t>
      </w:r>
      <w:proofErr w:type="spellEnd"/>
      <w:r>
        <w:rPr>
          <w:rFonts w:asciiTheme="minorHAnsi" w:hAnsiTheme="minorHAnsi"/>
          <w:b w:val="0"/>
          <w:szCs w:val="24"/>
          <w:u w:val="none"/>
        </w:rPr>
        <w:t xml:space="preserve"> pubblicato sul sito www.canturinaservizi.com</w:t>
      </w:r>
    </w:p>
    <w:p w:rsidR="00881480" w:rsidRPr="00881480" w:rsidRDefault="00881480" w:rsidP="00881480">
      <w:pPr>
        <w:widowControl w:val="0"/>
        <w:spacing w:after="120" w:line="240" w:lineRule="auto"/>
        <w:ind w:right="142"/>
        <w:rPr>
          <w:sz w:val="24"/>
          <w:szCs w:val="24"/>
        </w:rPr>
      </w:pPr>
    </w:p>
    <w:p w:rsidR="00B77302" w:rsidRPr="007B7A97" w:rsidRDefault="00B77302" w:rsidP="00104144">
      <w:pPr>
        <w:ind w:left="427" w:right="2" w:firstLine="0"/>
        <w:rPr>
          <w:rFonts w:ascii="Arial" w:hAnsi="Arial" w:cs="Arial"/>
        </w:rPr>
      </w:pPr>
    </w:p>
    <w:p w:rsidR="007D2015" w:rsidRPr="007B7A97" w:rsidRDefault="0032426A" w:rsidP="008157FD">
      <w:pPr>
        <w:spacing w:after="98" w:line="259" w:lineRule="auto"/>
        <w:ind w:left="0" w:firstLine="0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 w:rsidP="008157FD">
      <w:pPr>
        <w:pStyle w:val="Titolo1"/>
        <w:ind w:left="-5"/>
        <w:jc w:val="both"/>
        <w:rPr>
          <w:rFonts w:ascii="Arial" w:hAnsi="Arial" w:cs="Arial"/>
        </w:rPr>
      </w:pPr>
      <w:r w:rsidRPr="007B7A97">
        <w:rPr>
          <w:rFonts w:ascii="Arial" w:hAnsi="Arial" w:cs="Arial"/>
        </w:rPr>
        <w:t>ALLEGA</w:t>
      </w:r>
      <w:r w:rsidRPr="007B7A97">
        <w:rPr>
          <w:rFonts w:ascii="Arial" w:hAnsi="Arial" w:cs="Arial"/>
          <w:b w:val="0"/>
        </w:rPr>
        <w:t xml:space="preserve"> </w:t>
      </w:r>
    </w:p>
    <w:p w:rsidR="007D2015" w:rsidRPr="007B7A97" w:rsidRDefault="0032426A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 w:rsidRPr="007B7A97">
        <w:rPr>
          <w:rFonts w:ascii="Arial" w:hAnsi="Arial" w:cs="Arial"/>
        </w:rPr>
        <w:t>curriculum vitae sottoscritto</w:t>
      </w:r>
      <w:r w:rsidR="0017589E">
        <w:rPr>
          <w:rFonts w:ascii="Arial" w:hAnsi="Arial" w:cs="Arial"/>
        </w:rPr>
        <w:t>, con espressa indicazione degli incarichi ricoperti</w:t>
      </w:r>
      <w:r w:rsidRPr="007B7A97">
        <w:rPr>
          <w:rFonts w:ascii="Arial" w:hAnsi="Arial" w:cs="Arial"/>
        </w:rPr>
        <w:t xml:space="preserve">; </w:t>
      </w:r>
    </w:p>
    <w:p w:rsidR="007D2015" w:rsidRDefault="0032426A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offerta economica per le finalità previste dal presente avviso ai sensi del D.lgs. n. 39/2010 e </w:t>
      </w:r>
      <w:proofErr w:type="spellStart"/>
      <w:r w:rsidRPr="007B7A97">
        <w:rPr>
          <w:rFonts w:ascii="Arial" w:hAnsi="Arial" w:cs="Arial"/>
        </w:rPr>
        <w:t>s.m.i.</w:t>
      </w:r>
      <w:proofErr w:type="spellEnd"/>
      <w:r w:rsidRPr="007B7A97">
        <w:rPr>
          <w:rFonts w:ascii="Arial" w:hAnsi="Arial" w:cs="Arial"/>
        </w:rPr>
        <w:t xml:space="preserve">; </w:t>
      </w:r>
    </w:p>
    <w:p w:rsidR="0017589E" w:rsidRPr="007B7A97" w:rsidRDefault="0017589E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>
        <w:rPr>
          <w:rFonts w:ascii="Arial" w:hAnsi="Arial" w:cs="Arial"/>
        </w:rPr>
        <w:t>iscrizione Registro dei Revisori Contabili;</w:t>
      </w:r>
    </w:p>
    <w:p w:rsidR="007D2015" w:rsidRPr="007B7A97" w:rsidRDefault="0032426A" w:rsidP="008157FD">
      <w:pPr>
        <w:numPr>
          <w:ilvl w:val="0"/>
          <w:numId w:val="2"/>
        </w:numPr>
        <w:ind w:right="2" w:hanging="427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fotocopia fronte e retro di un valido documento di identità. </w:t>
      </w:r>
    </w:p>
    <w:p w:rsidR="007D2015" w:rsidRPr="007B7A97" w:rsidRDefault="0032426A">
      <w:pPr>
        <w:spacing w:after="95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>
      <w:pPr>
        <w:spacing w:after="98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>
      <w:pPr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Luogo, data  </w:t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  <w:t>Firma</w:t>
      </w:r>
    </w:p>
    <w:p w:rsidR="007D2015" w:rsidRPr="007B7A97" w:rsidRDefault="0032426A">
      <w:pPr>
        <w:spacing w:after="98" w:line="259" w:lineRule="auto"/>
        <w:ind w:left="0" w:firstLine="0"/>
        <w:jc w:val="left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 </w:t>
      </w:r>
    </w:p>
    <w:p w:rsidR="007D2015" w:rsidRPr="007B7A97" w:rsidRDefault="0032426A">
      <w:pPr>
        <w:ind w:left="-5" w:right="2"/>
        <w:rPr>
          <w:rFonts w:ascii="Arial" w:hAnsi="Arial" w:cs="Arial"/>
        </w:rPr>
      </w:pPr>
      <w:r w:rsidRPr="007B7A97">
        <w:rPr>
          <w:rFonts w:ascii="Arial" w:hAnsi="Arial" w:cs="Arial"/>
        </w:rPr>
        <w:t xml:space="preserve">____________________________ </w:t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</w:r>
      <w:r w:rsidR="0017589E">
        <w:rPr>
          <w:rFonts w:ascii="Arial" w:hAnsi="Arial" w:cs="Arial"/>
        </w:rPr>
        <w:tab/>
        <w:t>__________________</w:t>
      </w:r>
    </w:p>
    <w:p w:rsidR="007B7A97" w:rsidRPr="007B7A97" w:rsidRDefault="007B7A97">
      <w:pPr>
        <w:ind w:left="-5" w:right="2"/>
        <w:rPr>
          <w:rFonts w:ascii="Arial" w:hAnsi="Arial" w:cs="Arial"/>
        </w:rPr>
      </w:pPr>
    </w:p>
    <w:sectPr w:rsidR="007B7A97" w:rsidRPr="007B7A97">
      <w:footerReference w:type="default" r:id="rId8"/>
      <w:pgSz w:w="11900" w:h="16840"/>
      <w:pgMar w:top="655" w:right="1129" w:bottom="57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8C" w:rsidRDefault="00966F8C" w:rsidP="00D2758D">
      <w:pPr>
        <w:spacing w:after="0" w:line="240" w:lineRule="auto"/>
      </w:pPr>
      <w:r>
        <w:separator/>
      </w:r>
    </w:p>
  </w:endnote>
  <w:endnote w:type="continuationSeparator" w:id="0">
    <w:p w:rsidR="00966F8C" w:rsidRDefault="00966F8C" w:rsidP="00D2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454042"/>
      <w:docPartObj>
        <w:docPartGallery w:val="Page Numbers (Bottom of Page)"/>
        <w:docPartUnique/>
      </w:docPartObj>
    </w:sdtPr>
    <w:sdtEndPr/>
    <w:sdtContent>
      <w:p w:rsidR="00D2758D" w:rsidRDefault="00D275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80">
          <w:rPr>
            <w:noProof/>
          </w:rPr>
          <w:t>1</w:t>
        </w:r>
        <w:r>
          <w:fldChar w:fldCharType="end"/>
        </w:r>
      </w:p>
    </w:sdtContent>
  </w:sdt>
  <w:p w:rsidR="00D2758D" w:rsidRDefault="00D275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8C" w:rsidRDefault="00966F8C" w:rsidP="00D2758D">
      <w:pPr>
        <w:spacing w:after="0" w:line="240" w:lineRule="auto"/>
      </w:pPr>
      <w:r>
        <w:separator/>
      </w:r>
    </w:p>
  </w:footnote>
  <w:footnote w:type="continuationSeparator" w:id="0">
    <w:p w:rsidR="00966F8C" w:rsidRDefault="00966F8C" w:rsidP="00D2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718"/>
    <w:multiLevelType w:val="hybridMultilevel"/>
    <w:tmpl w:val="3FF4F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1F4A"/>
    <w:multiLevelType w:val="hybridMultilevel"/>
    <w:tmpl w:val="4586A4E0"/>
    <w:lvl w:ilvl="0" w:tplc="D5907E34">
      <w:start w:val="1"/>
      <w:numFmt w:val="lowerLetter"/>
      <w:lvlText w:val="%1)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81D8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8F3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6B0D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E314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4094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CE7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6C8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CDD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76965"/>
    <w:multiLevelType w:val="hybridMultilevel"/>
    <w:tmpl w:val="4B78BA40"/>
    <w:lvl w:ilvl="0" w:tplc="9542955A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0AE0"/>
    <w:multiLevelType w:val="hybridMultilevel"/>
    <w:tmpl w:val="BBE282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3307D"/>
    <w:multiLevelType w:val="hybridMultilevel"/>
    <w:tmpl w:val="BDD62AD2"/>
    <w:lvl w:ilvl="0" w:tplc="1E92170E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845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CCE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E9FF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2EF4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687F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086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A9BE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A98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15"/>
    <w:rsid w:val="000744FD"/>
    <w:rsid w:val="00082FB3"/>
    <w:rsid w:val="00104144"/>
    <w:rsid w:val="0017589E"/>
    <w:rsid w:val="0032426A"/>
    <w:rsid w:val="003A19CB"/>
    <w:rsid w:val="004D0267"/>
    <w:rsid w:val="004E2B2C"/>
    <w:rsid w:val="005257D0"/>
    <w:rsid w:val="005E1076"/>
    <w:rsid w:val="00744840"/>
    <w:rsid w:val="007B7A97"/>
    <w:rsid w:val="007D2015"/>
    <w:rsid w:val="008157FD"/>
    <w:rsid w:val="00877449"/>
    <w:rsid w:val="00881480"/>
    <w:rsid w:val="00966F8C"/>
    <w:rsid w:val="00976E7E"/>
    <w:rsid w:val="00B77302"/>
    <w:rsid w:val="00D1451C"/>
    <w:rsid w:val="00D2758D"/>
    <w:rsid w:val="00DD7518"/>
    <w:rsid w:val="00D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18DE"/>
  <w15:docId w15:val="{12841BE6-F615-4516-8B08-95F487BD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109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9" w:line="248" w:lineRule="auto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8157F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7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58D"/>
    <w:rPr>
      <w:rFonts w:ascii="Cambria" w:eastAsia="Cambria" w:hAnsi="Cambria" w:cs="Cambri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27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58D"/>
    <w:rPr>
      <w:rFonts w:ascii="Cambria" w:eastAsia="Cambria" w:hAnsi="Cambria" w:cs="Cambria"/>
      <w:color w:val="000000"/>
    </w:rPr>
  </w:style>
  <w:style w:type="paragraph" w:styleId="Paragrafoelenco">
    <w:name w:val="List Paragraph"/>
    <w:basedOn w:val="Normale"/>
    <w:uiPriority w:val="34"/>
    <w:qFormat/>
    <w:rsid w:val="00B77302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81480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4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881480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7712-3804-4167-A168-409E6DD1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AVVISO_REVISORE_CONTI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AVVISO_REVISORE_CONTI</dc:title>
  <dc:subject/>
  <dc:creator>Direzione01</dc:creator>
  <cp:keywords/>
  <cp:lastModifiedBy>Stefano Carcano</cp:lastModifiedBy>
  <cp:revision>15</cp:revision>
  <dcterms:created xsi:type="dcterms:W3CDTF">2017-01-27T13:45:00Z</dcterms:created>
  <dcterms:modified xsi:type="dcterms:W3CDTF">2017-02-28T07:40:00Z</dcterms:modified>
</cp:coreProperties>
</file>